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E81200" w:rsidRDefault="00E6186E" w:rsidP="00E6186E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E8120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</w:t>
      </w:r>
      <w:r w:rsidR="00ED6211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</w:t>
      </w:r>
      <w:r w:rsidRPr="00E8120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Lesson Plan for the Session</w:t>
      </w:r>
      <w:r w:rsidR="00D539EE" w:rsidRPr="00E81200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D539EE" w:rsidRPr="00E81200" w:rsidRDefault="00D539EE" w:rsidP="00D539EE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E81200">
        <w:rPr>
          <w:rFonts w:ascii="Aparajita" w:hAnsi="Aparajita" w:cs="Aparajita"/>
          <w:b/>
          <w:bCs/>
          <w:sz w:val="28"/>
          <w:szCs w:val="28"/>
          <w:cs/>
        </w:rPr>
        <w:t>कक्षा  विशारद 1</w:t>
      </w:r>
      <w:proofErr w:type="spellStart"/>
      <w:r w:rsidRPr="00E81200">
        <w:rPr>
          <w:rFonts w:ascii="Aparajita" w:hAnsi="Aparajita" w:cs="Aparajita"/>
          <w:b/>
          <w:bCs/>
          <w:sz w:val="28"/>
          <w:szCs w:val="28"/>
          <w:vertAlign w:val="superscript"/>
        </w:rPr>
        <w:t>st</w:t>
      </w:r>
      <w:proofErr w:type="spellEnd"/>
      <w:r w:rsidRPr="00E81200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                      </w:t>
      </w:r>
      <w:r w:rsidR="00391E61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 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प्रथम वर्ष </w:t>
      </w:r>
    </w:p>
    <w:p w:rsidR="00D539EE" w:rsidRPr="00E81200" w:rsidRDefault="00D539EE" w:rsidP="00D539EE">
      <w:pPr>
        <w:spacing w:line="240" w:lineRule="auto"/>
        <w:rPr>
          <w:rFonts w:ascii="Aparajita" w:eastAsia="Times New Roman" w:hAnsi="Aparajita" w:cs="Aparajita"/>
          <w:sz w:val="28"/>
          <w:szCs w:val="28"/>
        </w:rPr>
      </w:pP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                                </w:t>
      </w:r>
      <w:r w:rsidRPr="00E81200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E81200">
        <w:rPr>
          <w:rFonts w:ascii="Aparajita" w:hAnsi="Aparajita" w:cs="Aparajita"/>
          <w:b/>
          <w:bCs/>
          <w:sz w:val="28"/>
          <w:szCs w:val="28"/>
          <w:cs/>
        </w:rPr>
        <w:t xml:space="preserve"> पद्य काव्य तथा रुपक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53"/>
        <w:gridCol w:w="4416"/>
        <w:gridCol w:w="1319"/>
        <w:gridCol w:w="1345"/>
      </w:tblGrid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July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कालिदासस्य जीवन परिचय एवं तस्य कृतियां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कालिदासस्य जीवन परिचय एवं तस्य कृतियां  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D539EE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 पंचम सर्ग १-१०</w:t>
            </w:r>
            <w:r w:rsidR="00FD411A"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श्लोक: व्याख्या |</w:t>
            </w: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FD411A" w:rsidRPr="00E81200" w:rsidRDefault="00FD411A" w:rsidP="00FD411A">
            <w:pPr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E81200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१-१० श्लोक: व्याख्या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१०-२० श्लोक: व्याख्या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१०-२० श्लोक: व्याख्या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nd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सर्ग १०-२० श्लोक: अभ्यास एवं लघु परीक्षा |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१-२० श्लोक: व्याख्या सामान्य चर्चा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२०-३०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२०-३०  श्लोक: व्याख्या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पार्वत्या: चरित्र चित्रण एवं पार्वती ब्रहमचारी संवाद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November 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३०-४५ श्लोक: व्याख्या सामान्य चर्चा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401357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४५-६०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४५-६५ श्लोक: व्याख्या |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10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कुमारसंभवस्य पंचम सर्ग ६५-८६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7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December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कुमारसंभवस्य पंचम सर्ग ६५-८६ श्लोक: व्याख्या | सामान्य चर्चा एवं लघु परीक्षा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शीत अवकाश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0542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रङिगणी:- प्रथम पाठ: वल्कलपरिधानम्, भासस्य प्रतिमानाटकेन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0542D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द्वितीय पाठ:  शूद्रकस्य मृच्छकटिकम् | सत्यं जयति  नानृतम्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तृतीय पाठ: शंकुतल्या: पतिगृह गमनम्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प्रथम, द्वितीय, तृतीय सामान्य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 पाठ: सीता संरक्षणम्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rPr>
          <w:trHeight w:val="8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पंचम पाठ: अश्वत्थामाया: वर्णनम्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षष्ठ पाठ: लवचंद्रकेतु संवाद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सप्तम पाठ: जीमूतवाहनस्य वर्णनम्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चतुर्थ, पंचम, षष्ठ पाठ: सामान्य चर्चा एवं 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E81200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स्वपनवासवदत्तम् :- भासस्य जीवन परिचय एवं तस्य कृतियां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 अङ्क: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द्वितीय अङ्क: श्लोक: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होली अवकाश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तृतीय अङ्क: श्लोक: व्याख्या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प्रथम द्वितीय तृतीय अङ्क सामान्य एवं 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चतुर्थ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63138A">
            <w:pPr>
              <w:spacing w:after="0" w:line="240" w:lineRule="auto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पंचम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षष्ठ अङ्क: श्लोक व्याख्या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</w:rPr>
              <w:t>May</w:t>
            </w:r>
          </w:p>
          <w:p w:rsidR="00E81200" w:rsidRPr="00E81200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D539E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E81200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E81200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E81200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E6186E" w:rsidRDefault="00E6186E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ED6211" w:rsidRPr="00E81200" w:rsidRDefault="00ED6211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ED6211" w:rsidRPr="00E81200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542D2"/>
    <w:rsid w:val="002B6220"/>
    <w:rsid w:val="00391E61"/>
    <w:rsid w:val="0063138A"/>
    <w:rsid w:val="007F4CAB"/>
    <w:rsid w:val="008A0934"/>
    <w:rsid w:val="008B554A"/>
    <w:rsid w:val="00D539EE"/>
    <w:rsid w:val="00E6186E"/>
    <w:rsid w:val="00E81200"/>
    <w:rsid w:val="00ED6211"/>
    <w:rsid w:val="00F312D9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2024-05-28T16:32:00Z</dcterms:created>
  <dcterms:modified xsi:type="dcterms:W3CDTF">2024-05-30T06:22:00Z</dcterms:modified>
</cp:coreProperties>
</file>